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Sophie</w:t>
      </w:r>
      <w:r w:rsidR="00594BA5">
        <w:rPr>
          <w:sz w:val="20"/>
          <w:szCs w:val="20"/>
          <w:lang w:val="bg-BG"/>
        </w:rPr>
        <w:t xml:space="preserve"> </w:t>
      </w:r>
      <w:r w:rsidRPr="001D0D09">
        <w:rPr>
          <w:sz w:val="20"/>
          <w:szCs w:val="20"/>
        </w:rPr>
        <w:t>Proust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+33770425699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sofy.proust@free.fr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