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Höllerer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Eva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27.10.1982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Essenweinstraße, Oststadt,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+4917656237605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