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X</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Anna Maria Rettig</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2.9.1995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+359877443702</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erganieene@gmail.com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9.12.2025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