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Potocka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+48510084443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Potocka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Anna Potocka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Marta Potocka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