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Ангел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Панчев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13.5.1985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+359885937526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stulius@abv.bg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Панчев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