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Buzdygan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+61497791079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Hunter Nannen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