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Charlene Chew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68 Chestnut Ave,08-15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+6597549780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1a2.charlene@gmail.com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