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Makowska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+48606711119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Alicja Makowska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10.06.2010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Zosia Malinska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20.08.2008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Borys Makowski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12.02.2016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