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adam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hartman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3932 Highknob Circle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adamchartman@gmail.com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+16148936710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Myles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Sawyer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Posie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1/28/2021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