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Natalia  Boville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54126249G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16/05/1991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bovillenatalia@gmail.com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+34647156555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