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Markus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Krucker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markus@krucker.com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+41796792129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04/03/1970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X0J76E40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Butzenstrasse 130 Captains inn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0031765765617</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+41765765617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