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Radikov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+35988406670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ancientfox88@gmail.com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