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Sofia  Garcia 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32678580L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25/11/1987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garcia.ramos.sofia@gmail.com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+34685542666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