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Chwalba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+48503598253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24.12.1980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Natalia chwalba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07.10.2009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Mateusz chwalba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