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Bitzel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10.03.2001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66, 76872 Winden,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+4917630350047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