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Грета  Господинова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26.1.1999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+3590882975484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gospodinovagreta@gmail.com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