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Pustuł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+48576925288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Maciej Pustuł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Pustuł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