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Bronwyn</w:t>
      </w:r>
      <w:r w:rsidR="00405CC1">
        <w:t xml:space="preserve"> </w:t>
      </w:r>
      <w:r w:rsidRPr="00405CC1" w:rsidR="00405CC1">
        <w:t>McCullough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8103050125081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Winston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