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+359879132288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VALTEXNIKSBG@ABV.BG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Станислав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