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Stanisław Zawisłowski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+48511139772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Alex Szczechowiak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