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394637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Stanisław Kozłowski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Dominika Piechura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