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Boyan  Yanev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23.10.2008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+359882309144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b.yanev08@gmail.com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