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Serhii</w:t>
      </w:r>
      <w:r w:rsidR="00594BA5">
        <w:rPr>
          <w:sz w:val="20"/>
          <w:szCs w:val="20"/>
          <w:lang w:val="bg-BG"/>
        </w:rPr>
        <w:t xml:space="preserve"> </w:t>
      </w:r>
      <w:r w:rsidRPr="001D0D09">
        <w:rPr>
          <w:sz w:val="20"/>
          <w:szCs w:val="20"/>
        </w:rPr>
        <w:t>Ivanov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+359886857170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serega.iv.1407@gmail.com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