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Campos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06/03/1987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+351916702008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analmeidacampos@gmail.com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Lopo Guimarães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27/12/2016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Maria da Assunção Guimarães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11/11/2020</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