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Marta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Valiño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53779891A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19/01/2003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+34646452573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mvalino3@gamil.com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23/12/2025</w:t>
      </w:r>
      <w:r w:rsidR="00C302CD">
        <w:rPr>
          <w:sz w:val="22"/>
          <w:szCs w:val="22"/>
          <w:lang w:val="bg-BG"/>
        </w:rPr>
        <w:t xml:space="preserve">                        </w:t>
      </w:r>
      <w:r w:rsidR="00513D8D">
        <w:rPr>
          <w:sz w:val="22"/>
          <w:szCs w:val="22"/>
        </w:rPr>
        <w:t xml:space="preserve">                        </w:t>
      </w:r>
      <w:r w:rsidR="00213D63">
        <w:rPr>
          <w:sz w:val="22"/>
          <w:szCs w:val="22"/>
          <w:lang w:val="en-US"/>
        </w:rPr>
        <w:t xml:space="preserve">Marta Valiño Fernández </w:t>
      </w:r>
      <w:r w:rsidR="00213D63">
        <w:rPr>
          <w:sz w:val="22"/>
          <w:szCs w:val="22"/>
          <w:lang w:val="en-US"/>
        </w:rPr>
        <w:br/>
        <w:t xml:space="preserve">                                                                                   </w:t>
      </w:r>
      <w:r w:rsidRPr="002F4A70" w:rsidR="002F4A70">
        <w:rPr>
          <w:sz w:val="22"/>
          <w:szCs w:val="22"/>
          <w:lang w:val="en-US"/>
        </w:rPr>
        <w:t>53779891A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