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+3590886474084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gal4eva7110@abv.bg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