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Аспарух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Кодулев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+359894070020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asparuh_95@abv.bg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