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Gail Maguire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+4407906305190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Ben pearson-maguire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