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Dyrka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+48506900603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Kamil Dyrka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