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Luca      Agea</w:t>
      </w:r>
      <w:bookmarkStart w:name="_Hlk155268537" w:id="0"/>
      <w:bookmarkEnd w:id="0"/>
    </w:p>
    <w:p w:rsidR="00650FD9" w:rsidRDefault="00000000" w14:paraId="1F281D75" w14:textId="77777777">
      <w:pPr>
        <w:pStyle w:val="wStandard"/>
        <w:rPr>
          <w:rFonts w:hint="eastAsia"/>
        </w:rPr>
      </w:pPr>
      <w:r>
        <w:t>Nato il 23/07/1976   numero di telefono     +34617776925</w:t>
      </w:r>
    </w:p>
    <w:p w:rsidR="00650FD9" w:rsidRDefault="00000000" w14:paraId="60FEDBC2" w14:textId="77777777">
      <w:pPr>
        <w:pStyle w:val="wStandard"/>
        <w:rPr>
          <w:rFonts w:hint="eastAsia"/>
        </w:rPr>
      </w:pPr>
      <w:r>
        <w:t>e-mail me@lucaagea.com      e residente in Via Pietro Nenni, 34, Pomezia, RM, Italia  </w:t>
      </w:r>
    </w:p>
    <w:p w:rsidR="00650FD9" w:rsidRDefault="00000000" w14:paraId="2C417B8B" w14:textId="77777777">
      <w:pPr>
        <w:pStyle w:val="wStandard"/>
        <w:rPr>
          <w:rFonts w:hint="eastAsia"/>
        </w:rPr>
      </w:pPr>
      <w:r>
        <w:t>,Codice Fiscale:    Gaelcu76l23h501m</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Noah  , Nato il 30/11/2019 , </w:t>
      </w:r>
    </w:p>
    <w:p w:rsidR="00650FD9" w:rsidRDefault="00000000" w14:paraId="58EA18EF" w14:textId="77777777">
      <w:pPr>
        <w:pStyle w:val="wP11"/>
        <w:rPr>
          <w:rFonts w:hint="eastAsia"/>
        </w:rPr>
      </w:pPr>
      <w:r>
        <w:t>Luogo di nascita del minore: Aprilia</w:t>
      </w:r>
    </w:p>
    <w:p w:rsidR="00650FD9" w:rsidRDefault="00000000" w14:paraId="27CB63B7" w14:textId="77777777">
      <w:pPr>
        <w:pStyle w:val="wP11"/>
        <w:rPr>
          <w:rFonts w:hint="eastAsia"/>
        </w:rPr>
      </w:pPr>
      <w:r>
        <w:t>Codice fiscale del minore: Nronho19s30a341y</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Luca      Agea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27/12/2025</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