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Moti</w:t>
      </w:r>
      <w:r w:rsidR="00594BA5">
        <w:rPr>
          <w:sz w:val="20"/>
          <w:szCs w:val="20"/>
          <w:lang w:val="bg-BG"/>
        </w:rPr>
        <w:t xml:space="preserve"> </w:t>
      </w:r>
      <w:r w:rsidRPr="001D0D09">
        <w:rPr>
          <w:sz w:val="20"/>
          <w:szCs w:val="20"/>
        </w:rPr>
        <w:t>Berkovitz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+359797645186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moti@gmail.com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