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Jaume Aso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47614223z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Lucas Aso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26/11/2009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Francina Aso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16/3/2012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Jaume Aso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