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Wawrzonkowski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+48504739715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Wawrzonkowski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Wawrzonkowska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