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Marci Fontana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21/04/2005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Kubu Bidadari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+351929268612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marcoofontana@gmail.com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12/12/2025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