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Bernsen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+4917641490700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mhbernsen@gmail.com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