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Kovalenko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+380939909002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nita.kovalenko@gmail.com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