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Chatzigrigoriou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+306974971807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elenchat90@gmail.com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