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Przybyłek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katarzyna147@gmail.com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+48532316451 ,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