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antonio recio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+3590882253301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Eleonira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