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Konstantin</w:t>
      </w:r>
      <w:r w:rsidR="00594BA5">
        <w:rPr>
          <w:sz w:val="20"/>
          <w:szCs w:val="20"/>
          <w:lang w:val="bg-BG"/>
        </w:rPr>
        <w:t xml:space="preserve"> </w:t>
      </w:r>
      <w:r w:rsidRPr="001D0D09">
        <w:rPr>
          <w:sz w:val="20"/>
          <w:szCs w:val="20"/>
        </w:rPr>
        <w:t>Sukhoverkhov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+31623468383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kostia.sukhoverkhov@gmail.com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