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Полина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Гецова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+359899642212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getsovap@gmail.com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Гетова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31.5.2010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Атанас Георгиев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30.10.2011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