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Leonhard</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Jürgen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22.03.1965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Am Bürgergraben 18,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+491701865585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28.12.2025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