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Тотев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+359879830408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gerasimmo.9012@gmail.com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