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Zarema Kharachykh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+380673722938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Denys Danyleichenko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