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Ozimek-Pawlowicz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martinp_1987@wp.pl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+48503032627 ,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Julia Pawłowicz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05.04.2020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