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Antonio  Hristov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26.4.1997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+359899086383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mono1231234@gmail.com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27.12.2025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