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Божидар  Ненов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15.6.2009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+359887775317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b.nenov2012@gmail.com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13.12.2025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