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Gacik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jolantabauer@wp.pl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+48506102034 ,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Michal gacik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12.06.2009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