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Kowalczyk-Trabska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+48888104865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Trąbska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Alicja Klimas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