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ROZENSHTEIN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+3590525686710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chayalele@gmail.com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